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16" w:rsidRPr="002B05DF" w:rsidRDefault="002B05DF">
      <w:pPr>
        <w:rPr>
          <w:lang w:val="en-US"/>
        </w:rPr>
      </w:pPr>
      <w:r>
        <w:t xml:space="preserve">Файл скачан с </w:t>
      </w:r>
      <w:r>
        <w:rPr>
          <w:lang w:val="en-US"/>
        </w:rPr>
        <w:t>cs-frukt.ru</w:t>
      </w:r>
    </w:p>
    <w:sectPr w:rsidR="00C84516" w:rsidRPr="002B0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>
    <w:useFELayout/>
  </w:compat>
  <w:rsids>
    <w:rsidRoot w:val="002B05DF"/>
    <w:rsid w:val="002B05DF"/>
    <w:rsid w:val="00C8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ARgoN!</dc:creator>
  <cp:keywords/>
  <dc:description/>
  <cp:lastModifiedBy>ARgoN!</cp:lastModifiedBy>
  <cp:revision>3</cp:revision>
  <dcterms:created xsi:type="dcterms:W3CDTF">2012-06-18T19:11:00Z</dcterms:created>
  <dcterms:modified xsi:type="dcterms:W3CDTF">2012-06-18T19:11:00Z</dcterms:modified>
</cp:coreProperties>
</file>